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395"/>
        <w:gridCol w:w="2220"/>
        <w:gridCol w:w="1560"/>
        <w:gridCol w:w="1455"/>
        <w:gridCol w:w="1005"/>
        <w:tblGridChange w:id="0">
          <w:tblGrid>
            <w:gridCol w:w="3060"/>
            <w:gridCol w:w="1395"/>
            <w:gridCol w:w="2220"/>
            <w:gridCol w:w="1560"/>
            <w:gridCol w:w="1455"/>
            <w:gridCol w:w="1005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26/11/2025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10087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70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SANCHEZ ESCOBAR JIMMY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16.989.405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47 # 120-22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SANTIAGO DE 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JIMMYTON67@HOTMAIL.COM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3206556650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A LA GESTION  CUOTA 01</w:t>
            </w:r>
          </w:p>
        </w:tc>
      </w:tr>
      <w:tr>
        <w:trPr>
          <w:cantSplit w:val="0"/>
          <w:trHeight w:val="22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$2.184.000  </w:t>
            </w:r>
          </w:p>
          <w:p w:rsidR="00000000" w:rsidDel="00000000" w:rsidP="00000000" w:rsidRDefault="00000000" w:rsidRPr="00000000" w14:paraId="0000004D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2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4162.010.26.1.4493-2025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3500251049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4500390236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highlight w:val="white"/>
                <w:rtl w:val="0"/>
              </w:rPr>
              <w:t xml:space="preserve">Prestación de servicios de apoyo a la gestión en la Secretaría del Deporte y la Recreación del proyecto denominado Conservación de la infraestructura deportiva y recreativa del distrito especial de Santiago de Cali BP - 26005399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highlight w:val="white"/>
                <w:rtl w:val="0"/>
              </w:rPr>
              <w:t xml:space="preserve">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CUATRO MILLONES TRES CIENTOS SESENTA Y OCHO 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rEaQQy08AUAoiEb9ZvUASjO8wg==">CgMxLjA4AHIhMU13VWF3YVBrUWU3VW9SXzVWdGEzekhaQjN0VEpWajl0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2025-11-25T03:19:00Z</dcterms:created>
  <dc:creator>Ortegon, Maria</dc:creator>
</cp:coreProperties>
</file>